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8"/>
        <w:gridCol w:w="4678"/>
        <w:gridCol w:w="5465"/>
      </w:tblGrid>
      <w:tr w:rsidR="0067020A" w:rsidRPr="004857AB" w:rsidTr="00976D32">
        <w:tc>
          <w:tcPr>
            <w:tcW w:w="10251" w:type="dxa"/>
            <w:gridSpan w:val="3"/>
          </w:tcPr>
          <w:p w:rsidR="0067020A" w:rsidRPr="004857AB" w:rsidRDefault="0067020A" w:rsidP="003006EE">
            <w:pPr>
              <w:pStyle w:val="ConsPlusNormal"/>
              <w:rPr>
                <w:rFonts w:ascii="Times New Roman" w:hAnsi="Times New Roman"/>
                <w:color w:val="000000"/>
                <w:szCs w:val="28"/>
              </w:rPr>
            </w:pPr>
          </w:p>
        </w:tc>
      </w:tr>
      <w:tr w:rsidR="0067020A" w:rsidRPr="004857AB" w:rsidTr="00976D32">
        <w:trPr>
          <w:gridBefore w:val="1"/>
          <w:gridAfter w:val="1"/>
          <w:wBefore w:w="108" w:type="dxa"/>
          <w:wAfter w:w="5465" w:type="dxa"/>
        </w:trPr>
        <w:tc>
          <w:tcPr>
            <w:tcW w:w="4678" w:type="dxa"/>
          </w:tcPr>
          <w:p w:rsidR="0067020A" w:rsidRPr="004857AB" w:rsidRDefault="0067020A" w:rsidP="00976D32">
            <w:pPr>
              <w:pStyle w:val="ConsPlusNormal"/>
              <w:rPr>
                <w:rFonts w:ascii="Times New Roman" w:hAnsi="Times New Roman"/>
                <w:color w:val="000000"/>
                <w:szCs w:val="28"/>
              </w:rPr>
            </w:pPr>
          </w:p>
        </w:tc>
      </w:tr>
    </w:tbl>
    <w:p w:rsidR="003006EE" w:rsidRDefault="003006EE" w:rsidP="003006EE">
      <w:pPr>
        <w:pStyle w:val="ConsPlusNormal"/>
        <w:ind w:left="4247" w:firstLine="1"/>
        <w:rPr>
          <w:rFonts w:ascii="Times New Roman" w:hAnsi="Times New Roman"/>
          <w:b/>
          <w:color w:val="000000"/>
          <w:sz w:val="28"/>
          <w:szCs w:val="28"/>
        </w:rPr>
      </w:pPr>
    </w:p>
    <w:p w:rsidR="0067020A" w:rsidRPr="004857AB" w:rsidRDefault="003006EE" w:rsidP="003006EE">
      <w:pPr>
        <w:pStyle w:val="ConsPlusNormal"/>
        <w:ind w:left="4247" w:firstLine="1"/>
        <w:rPr>
          <w:rFonts w:ascii="Times New Roman" w:hAnsi="Times New Roman"/>
          <w:b/>
          <w:color w:val="000000"/>
          <w:sz w:val="28"/>
          <w:szCs w:val="28"/>
        </w:rPr>
      </w:pPr>
      <w:r>
        <w:rPr>
          <w:rFonts w:ascii="Times New Roman" w:hAnsi="Times New Roman"/>
          <w:b/>
          <w:color w:val="000000"/>
          <w:sz w:val="28"/>
          <w:szCs w:val="28"/>
        </w:rPr>
        <w:t>У</w:t>
      </w:r>
      <w:r w:rsidR="0067020A" w:rsidRPr="004857AB">
        <w:rPr>
          <w:rFonts w:ascii="Times New Roman" w:hAnsi="Times New Roman"/>
          <w:b/>
          <w:color w:val="000000"/>
          <w:sz w:val="28"/>
          <w:szCs w:val="28"/>
        </w:rPr>
        <w:t>ВЕДОМЛЕНИЕ</w:t>
      </w:r>
      <w:r>
        <w:rPr>
          <w:rFonts w:ascii="Times New Roman" w:hAnsi="Times New Roman"/>
          <w:b/>
          <w:color w:val="000000"/>
          <w:sz w:val="28"/>
          <w:szCs w:val="28"/>
        </w:rPr>
        <w:t xml:space="preserve"> № </w:t>
      </w:r>
      <w:r w:rsidR="002A22CE">
        <w:rPr>
          <w:rFonts w:ascii="Times New Roman" w:hAnsi="Times New Roman"/>
          <w:b/>
          <w:color w:val="000000"/>
          <w:sz w:val="28"/>
          <w:szCs w:val="28"/>
        </w:rPr>
        <w:t>1</w:t>
      </w:r>
    </w:p>
    <w:p w:rsidR="0067020A" w:rsidRPr="004857AB" w:rsidRDefault="0067020A" w:rsidP="0067020A">
      <w:pPr>
        <w:pStyle w:val="ConsPlusNormal"/>
        <w:ind w:firstLine="709"/>
        <w:jc w:val="center"/>
        <w:rPr>
          <w:rFonts w:ascii="Times New Roman" w:hAnsi="Times New Roman"/>
          <w:b/>
          <w:color w:val="000000"/>
          <w:sz w:val="28"/>
          <w:szCs w:val="28"/>
        </w:rPr>
      </w:pPr>
      <w:r w:rsidRPr="004857AB">
        <w:rPr>
          <w:rFonts w:ascii="Times New Roman" w:hAnsi="Times New Roman"/>
          <w:b/>
          <w:color w:val="000000"/>
          <w:sz w:val="28"/>
          <w:szCs w:val="28"/>
        </w:rPr>
        <w:t xml:space="preserve">о проведении публичных консультаций </w:t>
      </w:r>
    </w:p>
    <w:p w:rsidR="0067020A" w:rsidRDefault="0067020A" w:rsidP="0067020A">
      <w:pPr>
        <w:pStyle w:val="ConsPlusNormal"/>
        <w:ind w:firstLine="709"/>
        <w:jc w:val="center"/>
        <w:rPr>
          <w:rFonts w:ascii="Times New Roman" w:hAnsi="Times New Roman"/>
          <w:b/>
          <w:color w:val="000000"/>
          <w:sz w:val="28"/>
          <w:szCs w:val="28"/>
        </w:rPr>
      </w:pPr>
      <w:r w:rsidRPr="004857AB">
        <w:rPr>
          <w:rFonts w:ascii="Times New Roman" w:hAnsi="Times New Roman"/>
          <w:b/>
          <w:color w:val="000000"/>
          <w:sz w:val="28"/>
          <w:szCs w:val="28"/>
        </w:rPr>
        <w:t>в рамках проведения экспертизы</w:t>
      </w:r>
    </w:p>
    <w:p w:rsidR="003006EE" w:rsidRDefault="003006EE" w:rsidP="003006EE">
      <w:pPr>
        <w:pStyle w:val="ConsPlusNormal"/>
        <w:rPr>
          <w:rFonts w:ascii="Times New Roman" w:hAnsi="Times New Roman"/>
          <w:b/>
          <w:color w:val="000000"/>
          <w:sz w:val="28"/>
          <w:szCs w:val="28"/>
        </w:rPr>
      </w:pPr>
    </w:p>
    <w:p w:rsidR="003006EE" w:rsidRPr="002A22CE" w:rsidRDefault="002A22CE" w:rsidP="003006EE">
      <w:pPr>
        <w:pStyle w:val="ConsPlusNormal"/>
        <w:rPr>
          <w:rFonts w:ascii="Times New Roman" w:hAnsi="Times New Roman"/>
          <w:color w:val="000000"/>
          <w:sz w:val="28"/>
          <w:szCs w:val="28"/>
          <w:u w:val="single"/>
        </w:rPr>
      </w:pPr>
      <w:r w:rsidRPr="002A22CE">
        <w:rPr>
          <w:rFonts w:ascii="Times New Roman" w:hAnsi="Times New Roman"/>
          <w:b/>
          <w:color w:val="000000"/>
          <w:sz w:val="28"/>
          <w:szCs w:val="28"/>
          <w:u w:val="single"/>
        </w:rPr>
        <w:t>«</w:t>
      </w:r>
      <w:r w:rsidRPr="002A22CE">
        <w:rPr>
          <w:rFonts w:ascii="Times New Roman" w:hAnsi="Times New Roman"/>
          <w:color w:val="000000"/>
          <w:sz w:val="28"/>
          <w:szCs w:val="28"/>
          <w:u w:val="single"/>
        </w:rPr>
        <w:t xml:space="preserve">14 </w:t>
      </w:r>
      <w:r w:rsidRPr="002A22CE">
        <w:rPr>
          <w:rFonts w:ascii="Times New Roman" w:hAnsi="Times New Roman"/>
          <w:b/>
          <w:color w:val="000000"/>
          <w:sz w:val="28"/>
          <w:szCs w:val="28"/>
          <w:u w:val="single"/>
        </w:rPr>
        <w:t xml:space="preserve">» </w:t>
      </w:r>
      <w:r w:rsidRPr="002A22CE">
        <w:rPr>
          <w:rFonts w:ascii="Times New Roman" w:hAnsi="Times New Roman"/>
          <w:color w:val="000000"/>
          <w:sz w:val="28"/>
          <w:szCs w:val="28"/>
          <w:u w:val="single"/>
        </w:rPr>
        <w:t>мая 2018 г.</w:t>
      </w:r>
    </w:p>
    <w:p w:rsidR="0067020A" w:rsidRPr="004857AB" w:rsidRDefault="0067020A" w:rsidP="0067020A">
      <w:pPr>
        <w:pStyle w:val="ConsPlusNormal"/>
        <w:ind w:firstLine="709"/>
        <w:jc w:val="center"/>
        <w:rPr>
          <w:rFonts w:ascii="Times New Roman" w:hAnsi="Times New Roman"/>
          <w:b/>
          <w:color w:val="000000"/>
          <w:sz w:val="28"/>
          <w:szCs w:val="28"/>
        </w:rPr>
      </w:pPr>
    </w:p>
    <w:p w:rsidR="007C4AC7" w:rsidRDefault="0067020A" w:rsidP="007C4AC7">
      <w:pPr>
        <w:pStyle w:val="ConsPlusNormal"/>
        <w:jc w:val="both"/>
        <w:rPr>
          <w:rFonts w:ascii="Courier New" w:hAnsi="Courier New" w:cs="Courier New"/>
          <w:color w:val="000000"/>
        </w:rPr>
      </w:pPr>
      <w:r w:rsidRPr="004857AB">
        <w:rPr>
          <w:rFonts w:ascii="Times New Roman" w:hAnsi="Times New Roman"/>
          <w:color w:val="000000"/>
          <w:sz w:val="28"/>
          <w:szCs w:val="28"/>
        </w:rPr>
        <w:t>Настоящим</w:t>
      </w:r>
      <w:r w:rsidR="007C4AC7">
        <w:rPr>
          <w:rFonts w:ascii="Times New Roman" w:hAnsi="Times New Roman"/>
          <w:b/>
          <w:color w:val="000000"/>
          <w:sz w:val="28"/>
          <w:szCs w:val="28"/>
        </w:rPr>
        <w:t xml:space="preserve"> </w:t>
      </w:r>
      <w:r w:rsidRPr="007C4AC7">
        <w:rPr>
          <w:rFonts w:ascii="Times New Roman" w:hAnsi="Times New Roman"/>
          <w:i/>
          <w:color w:val="000000"/>
          <w:sz w:val="28"/>
          <w:szCs w:val="28"/>
          <w:u w:val="single"/>
        </w:rPr>
        <w:t>Отдел экономического развития и потребительского рынка Администрации МО «Гагаринский район»</w:t>
      </w:r>
      <w:r w:rsidRPr="007C4AC7">
        <w:rPr>
          <w:rFonts w:ascii="Times New Roman" w:hAnsi="Times New Roman"/>
          <w:b/>
          <w:color w:val="000000"/>
          <w:sz w:val="28"/>
          <w:szCs w:val="28"/>
          <w:u w:val="single"/>
        </w:rPr>
        <w:t xml:space="preserve"> </w:t>
      </w:r>
      <w:r w:rsidRPr="007C4AC7">
        <w:rPr>
          <w:rFonts w:ascii="Times New Roman" w:hAnsi="Times New Roman"/>
          <w:i/>
          <w:color w:val="000000"/>
          <w:sz w:val="28"/>
          <w:szCs w:val="28"/>
          <w:u w:val="single"/>
        </w:rPr>
        <w:t xml:space="preserve">Смоленской </w:t>
      </w:r>
      <w:r w:rsidR="007C4AC7" w:rsidRPr="007C4AC7">
        <w:rPr>
          <w:rFonts w:ascii="Times New Roman" w:hAnsi="Times New Roman"/>
          <w:i/>
          <w:color w:val="000000"/>
          <w:sz w:val="28"/>
          <w:szCs w:val="28"/>
          <w:u w:val="single"/>
        </w:rPr>
        <w:t>области</w:t>
      </w:r>
      <w:r w:rsidRPr="004857AB">
        <w:rPr>
          <w:rFonts w:ascii="Courier New" w:hAnsi="Courier New" w:cs="Courier New"/>
          <w:color w:val="000000"/>
        </w:rPr>
        <w:t xml:space="preserve"> </w:t>
      </w:r>
    </w:p>
    <w:p w:rsidR="0067020A" w:rsidRPr="004857AB" w:rsidRDefault="007C4AC7" w:rsidP="007C4AC7">
      <w:pPr>
        <w:pStyle w:val="ConsPlusNormal"/>
        <w:jc w:val="both"/>
        <w:rPr>
          <w:rFonts w:ascii="Times New Roman" w:hAnsi="Times New Roman"/>
          <w:color w:val="000000"/>
        </w:rPr>
      </w:pPr>
      <w:r>
        <w:rPr>
          <w:rFonts w:ascii="Courier New" w:hAnsi="Courier New" w:cs="Courier New"/>
          <w:color w:val="000000"/>
        </w:rPr>
        <w:t xml:space="preserve">      </w:t>
      </w:r>
      <w:r w:rsidR="0067020A" w:rsidRPr="004857AB">
        <w:rPr>
          <w:rFonts w:ascii="Courier New" w:hAnsi="Courier New" w:cs="Courier New"/>
          <w:color w:val="000000"/>
        </w:rPr>
        <w:t xml:space="preserve">                 </w:t>
      </w:r>
      <w:r w:rsidR="0067020A" w:rsidRPr="004857AB">
        <w:rPr>
          <w:rFonts w:ascii="Times New Roman" w:hAnsi="Times New Roman"/>
          <w:color w:val="000000"/>
        </w:rPr>
        <w:t>(наименование уполномоченного органа)</w:t>
      </w:r>
    </w:p>
    <w:p w:rsidR="0067020A" w:rsidRPr="004857AB" w:rsidRDefault="0067020A" w:rsidP="0067020A">
      <w:pPr>
        <w:pStyle w:val="ConsPlusCell"/>
        <w:rPr>
          <w:rFonts w:ascii="Courier New" w:hAnsi="Courier New" w:cs="Courier New"/>
          <w:color w:val="000000"/>
        </w:rPr>
      </w:pPr>
      <w:r w:rsidRPr="004857AB">
        <w:rPr>
          <w:rFonts w:ascii="Times New Roman" w:hAnsi="Times New Roman" w:cs="Times New Roman"/>
          <w:color w:val="000000"/>
          <w:sz w:val="28"/>
          <w:szCs w:val="28"/>
        </w:rPr>
        <w:t>уведомляет о проведении публичных консультаций в целях проведения экспертизы муниципального нормативного правового акта</w:t>
      </w:r>
      <w:r w:rsidRPr="004857AB">
        <w:rPr>
          <w:rFonts w:ascii="Courier New" w:hAnsi="Courier New" w:cs="Courier New"/>
          <w:color w:val="000000"/>
        </w:rPr>
        <w:t xml:space="preserve"> </w:t>
      </w:r>
    </w:p>
    <w:p w:rsidR="0067020A" w:rsidRPr="004857AB" w:rsidRDefault="0067020A" w:rsidP="007C4AC7">
      <w:pPr>
        <w:pStyle w:val="ConsPlusCell"/>
        <w:ind w:firstLine="708"/>
        <w:jc w:val="both"/>
        <w:rPr>
          <w:rFonts w:ascii="Times New Roman" w:hAnsi="Times New Roman" w:cs="Times New Roman"/>
          <w:color w:val="000000"/>
        </w:rPr>
      </w:pPr>
      <w:r w:rsidRPr="007C4AC7">
        <w:rPr>
          <w:rFonts w:ascii="Times New Roman" w:hAnsi="Times New Roman" w:cs="Times New Roman"/>
          <w:i/>
          <w:color w:val="000000"/>
          <w:sz w:val="28"/>
          <w:szCs w:val="28"/>
          <w:u w:val="single"/>
        </w:rPr>
        <w:t xml:space="preserve">постановления Администрации муниципального образования </w:t>
      </w:r>
      <w:r w:rsidR="00EA305B" w:rsidRPr="007C4AC7">
        <w:rPr>
          <w:rFonts w:ascii="Times New Roman" w:hAnsi="Times New Roman" w:cs="Times New Roman"/>
          <w:i/>
          <w:color w:val="000000"/>
          <w:sz w:val="28"/>
          <w:szCs w:val="28"/>
          <w:u w:val="single"/>
        </w:rPr>
        <w:t xml:space="preserve">«Гагаринский район» Смоленской области от 30.01.2017 № 76 ( ред. </w:t>
      </w:r>
      <w:r w:rsidR="007C4AC7">
        <w:rPr>
          <w:rFonts w:ascii="Times New Roman" w:hAnsi="Times New Roman" w:cs="Times New Roman"/>
          <w:i/>
          <w:color w:val="000000"/>
          <w:sz w:val="28"/>
          <w:szCs w:val="28"/>
          <w:u w:val="single"/>
        </w:rPr>
        <w:t>о</w:t>
      </w:r>
      <w:r w:rsidR="00EA305B" w:rsidRPr="007C4AC7">
        <w:rPr>
          <w:rFonts w:ascii="Times New Roman" w:hAnsi="Times New Roman" w:cs="Times New Roman"/>
          <w:i/>
          <w:color w:val="000000"/>
          <w:sz w:val="28"/>
          <w:szCs w:val="28"/>
          <w:u w:val="single"/>
        </w:rPr>
        <w:t>т 28.07.2017 № 1089) «Об утверждении Административного регламента предоставления Администрацией муниципального образования «Гагаринский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«Гагаринский район» Смоленской обл</w:t>
      </w:r>
      <w:r w:rsidR="007C4AC7">
        <w:rPr>
          <w:rFonts w:ascii="Times New Roman" w:hAnsi="Times New Roman" w:cs="Times New Roman"/>
          <w:i/>
          <w:color w:val="000000"/>
          <w:sz w:val="28"/>
          <w:szCs w:val="28"/>
          <w:u w:val="single"/>
        </w:rPr>
        <w:t>асти</w:t>
      </w:r>
      <w:proofErr w:type="gramStart"/>
      <w:r w:rsidR="007C4AC7">
        <w:rPr>
          <w:rFonts w:ascii="Times New Roman" w:hAnsi="Times New Roman" w:cs="Times New Roman"/>
          <w:i/>
          <w:color w:val="000000"/>
          <w:sz w:val="28"/>
          <w:szCs w:val="28"/>
          <w:u w:val="single"/>
        </w:rPr>
        <w:t>.</w:t>
      </w:r>
      <w:proofErr w:type="gramEnd"/>
      <w:r w:rsidRPr="004857AB">
        <w:rPr>
          <w:rFonts w:ascii="Courier New" w:hAnsi="Courier New" w:cs="Courier New"/>
          <w:color w:val="000000"/>
        </w:rPr>
        <w:t xml:space="preserve">                </w:t>
      </w:r>
      <w:r w:rsidR="007C4AC7">
        <w:rPr>
          <w:rFonts w:ascii="Courier New" w:hAnsi="Courier New" w:cs="Courier New"/>
          <w:color w:val="000000"/>
        </w:rPr>
        <w:t xml:space="preserve"> (</w:t>
      </w:r>
      <w:proofErr w:type="gramStart"/>
      <w:r w:rsidR="007C4AC7">
        <w:rPr>
          <w:rFonts w:ascii="Times New Roman" w:hAnsi="Times New Roman" w:cs="Times New Roman"/>
          <w:color w:val="000000"/>
        </w:rPr>
        <w:t>н</w:t>
      </w:r>
      <w:proofErr w:type="gramEnd"/>
      <w:r w:rsidR="007C4AC7">
        <w:rPr>
          <w:rFonts w:ascii="Times New Roman" w:hAnsi="Times New Roman" w:cs="Times New Roman"/>
          <w:color w:val="000000"/>
        </w:rPr>
        <w:t>аим</w:t>
      </w:r>
      <w:r w:rsidRPr="004857AB">
        <w:rPr>
          <w:rFonts w:ascii="Times New Roman" w:hAnsi="Times New Roman" w:cs="Times New Roman"/>
          <w:color w:val="000000"/>
        </w:rPr>
        <w:t xml:space="preserve">енование вида документа и его заголовок) </w:t>
      </w:r>
    </w:p>
    <w:p w:rsidR="0067020A" w:rsidRPr="004857AB"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Сроки проведения публичных консультаций: __</w:t>
      </w:r>
      <w:r w:rsidR="00EA305B" w:rsidRPr="00EA305B">
        <w:rPr>
          <w:rFonts w:ascii="Times New Roman" w:hAnsi="Times New Roman" w:cs="Times New Roman"/>
          <w:i/>
          <w:color w:val="000000"/>
          <w:sz w:val="28"/>
          <w:szCs w:val="28"/>
        </w:rPr>
        <w:t>15.05.2018-15.06.2018</w:t>
      </w:r>
      <w:r w:rsidRPr="004857AB">
        <w:rPr>
          <w:rFonts w:ascii="Times New Roman" w:hAnsi="Times New Roman" w:cs="Times New Roman"/>
          <w:color w:val="000000"/>
          <w:sz w:val="28"/>
          <w:szCs w:val="28"/>
        </w:rPr>
        <w:t>______</w:t>
      </w:r>
      <w:r w:rsidR="00EA305B">
        <w:rPr>
          <w:rFonts w:ascii="Times New Roman" w:hAnsi="Times New Roman" w:cs="Times New Roman"/>
          <w:color w:val="000000"/>
          <w:sz w:val="28"/>
          <w:szCs w:val="28"/>
        </w:rPr>
        <w:t>.</w:t>
      </w:r>
    </w:p>
    <w:p w:rsidR="0067020A" w:rsidRPr="004857AB" w:rsidRDefault="0067020A" w:rsidP="0067020A">
      <w:pPr>
        <w:pStyle w:val="ConsPlusCell"/>
        <w:rPr>
          <w:rFonts w:ascii="Times New Roman" w:hAnsi="Times New Roman" w:cs="Times New Roman"/>
          <w:color w:val="000000"/>
        </w:rPr>
      </w:pPr>
      <w:r w:rsidRPr="004857AB">
        <w:rPr>
          <w:rFonts w:ascii="Times New Roman" w:hAnsi="Times New Roman" w:cs="Times New Roman"/>
          <w:color w:val="000000"/>
          <w:sz w:val="28"/>
          <w:szCs w:val="28"/>
        </w:rPr>
        <w:t xml:space="preserve">                                                                       </w:t>
      </w:r>
      <w:r w:rsidR="007C4AC7">
        <w:rPr>
          <w:rFonts w:ascii="Times New Roman" w:hAnsi="Times New Roman" w:cs="Times New Roman"/>
          <w:color w:val="000000"/>
        </w:rPr>
        <w:t>(</w:t>
      </w:r>
      <w:r w:rsidR="00EA305B">
        <w:rPr>
          <w:rFonts w:ascii="Times New Roman" w:hAnsi="Times New Roman" w:cs="Times New Roman"/>
          <w:color w:val="000000"/>
        </w:rPr>
        <w:t>да</w:t>
      </w:r>
      <w:r w:rsidRPr="004857AB">
        <w:rPr>
          <w:rFonts w:ascii="Times New Roman" w:hAnsi="Times New Roman" w:cs="Times New Roman"/>
          <w:color w:val="000000"/>
        </w:rPr>
        <w:t>та начала и окончания публичных консультаций)</w:t>
      </w:r>
    </w:p>
    <w:p w:rsidR="0067020A" w:rsidRPr="004857AB"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Способ направления участниками публичных консультаций своих предложений и</w:t>
      </w:r>
    </w:p>
    <w:p w:rsidR="0067020A" w:rsidRPr="004857AB"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замечаний:</w:t>
      </w:r>
    </w:p>
    <w:p w:rsidR="00EA305B"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предложения и замечания направляются по прилагаемой форме в электронном виде на адрес</w:t>
      </w:r>
      <w:r w:rsidR="00EA305B">
        <w:rPr>
          <w:rFonts w:ascii="Times New Roman" w:hAnsi="Times New Roman" w:cs="Times New Roman"/>
          <w:color w:val="000000"/>
          <w:sz w:val="28"/>
          <w:szCs w:val="28"/>
        </w:rPr>
        <w:t xml:space="preserve"> электронной почты</w:t>
      </w:r>
      <w:proofErr w:type="gramStart"/>
      <w:r w:rsidR="00EA305B">
        <w:rPr>
          <w:rFonts w:ascii="Times New Roman" w:hAnsi="Times New Roman" w:cs="Times New Roman"/>
          <w:color w:val="000000"/>
          <w:sz w:val="28"/>
          <w:szCs w:val="28"/>
        </w:rPr>
        <w:t xml:space="preserve"> </w:t>
      </w:r>
      <w:r w:rsidRPr="004857AB">
        <w:rPr>
          <w:rFonts w:ascii="Times New Roman" w:hAnsi="Times New Roman" w:cs="Times New Roman"/>
          <w:color w:val="000000"/>
          <w:sz w:val="28"/>
          <w:szCs w:val="28"/>
        </w:rPr>
        <w:t>:</w:t>
      </w:r>
      <w:proofErr w:type="gramEnd"/>
    </w:p>
    <w:p w:rsidR="00EA305B" w:rsidRPr="00EA305B" w:rsidRDefault="0067020A" w:rsidP="00EA305B">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______________________________</w:t>
      </w:r>
      <w:proofErr w:type="spellStart"/>
      <w:r w:rsidR="00EA305B" w:rsidRPr="00EA305B">
        <w:rPr>
          <w:rFonts w:ascii="Times New Roman" w:hAnsi="Times New Roman" w:cs="Times New Roman"/>
          <w:i/>
          <w:color w:val="000000"/>
          <w:sz w:val="28"/>
          <w:szCs w:val="28"/>
          <w:lang w:val="en-US"/>
        </w:rPr>
        <w:t>ekon</w:t>
      </w:r>
      <w:proofErr w:type="spellEnd"/>
      <w:r w:rsidR="00EA305B" w:rsidRPr="00EA305B">
        <w:rPr>
          <w:rFonts w:ascii="Times New Roman" w:hAnsi="Times New Roman" w:cs="Times New Roman"/>
          <w:i/>
          <w:color w:val="000000"/>
          <w:sz w:val="28"/>
          <w:szCs w:val="28"/>
        </w:rPr>
        <w:t>_</w:t>
      </w:r>
      <w:proofErr w:type="spellStart"/>
      <w:r w:rsidR="00EA305B" w:rsidRPr="00EA305B">
        <w:rPr>
          <w:rFonts w:ascii="Times New Roman" w:hAnsi="Times New Roman" w:cs="Times New Roman"/>
          <w:i/>
          <w:color w:val="000000"/>
          <w:sz w:val="28"/>
          <w:szCs w:val="28"/>
          <w:lang w:val="en-US"/>
        </w:rPr>
        <w:t>gagarin</w:t>
      </w:r>
      <w:proofErr w:type="spellEnd"/>
      <w:r w:rsidR="00EA305B" w:rsidRPr="00EA305B">
        <w:rPr>
          <w:rFonts w:ascii="Times New Roman" w:hAnsi="Times New Roman" w:cs="Times New Roman"/>
          <w:i/>
          <w:color w:val="000000"/>
          <w:sz w:val="28"/>
          <w:szCs w:val="28"/>
        </w:rPr>
        <w:t>@</w:t>
      </w:r>
      <w:proofErr w:type="spellStart"/>
      <w:r w:rsidR="00EA305B" w:rsidRPr="00EA305B">
        <w:rPr>
          <w:rFonts w:ascii="Times New Roman" w:hAnsi="Times New Roman" w:cs="Times New Roman"/>
          <w:i/>
          <w:color w:val="000000"/>
          <w:sz w:val="28"/>
          <w:szCs w:val="28"/>
          <w:lang w:val="en-US"/>
        </w:rPr>
        <w:t>yandex</w:t>
      </w:r>
      <w:proofErr w:type="spellEnd"/>
      <w:r w:rsidR="00EA305B" w:rsidRPr="00EA305B">
        <w:rPr>
          <w:rFonts w:ascii="Times New Roman" w:hAnsi="Times New Roman" w:cs="Times New Roman"/>
          <w:i/>
          <w:color w:val="000000"/>
          <w:sz w:val="28"/>
          <w:szCs w:val="28"/>
        </w:rPr>
        <w:t>.</w:t>
      </w:r>
      <w:proofErr w:type="spellStart"/>
      <w:r w:rsidR="00EA305B" w:rsidRPr="00EA305B">
        <w:rPr>
          <w:rFonts w:ascii="Times New Roman" w:hAnsi="Times New Roman" w:cs="Times New Roman"/>
          <w:i/>
          <w:color w:val="000000"/>
          <w:sz w:val="28"/>
          <w:szCs w:val="28"/>
          <w:lang w:val="en-US"/>
        </w:rPr>
        <w:t>ru</w:t>
      </w:r>
      <w:proofErr w:type="spellEnd"/>
      <w:r w:rsidR="00EA305B" w:rsidRPr="00EA305B">
        <w:rPr>
          <w:rFonts w:ascii="Times New Roman" w:hAnsi="Times New Roman" w:cs="Times New Roman"/>
          <w:color w:val="000000"/>
          <w:sz w:val="28"/>
          <w:szCs w:val="28"/>
        </w:rPr>
        <w:t>___________________</w:t>
      </w:r>
    </w:p>
    <w:p w:rsidR="0067020A" w:rsidRPr="00EA305B" w:rsidRDefault="00EA305B" w:rsidP="00EA305B">
      <w:pPr>
        <w:pStyle w:val="ConsPlusCell"/>
        <w:rPr>
          <w:rFonts w:ascii="Times New Roman" w:hAnsi="Times New Roman" w:cs="Times New Roman"/>
          <w:color w:val="000000"/>
          <w:sz w:val="28"/>
          <w:szCs w:val="28"/>
        </w:rPr>
      </w:pPr>
      <w:r w:rsidRPr="00EA305B">
        <w:rPr>
          <w:rFonts w:ascii="Times New Roman" w:hAnsi="Times New Roman" w:cs="Times New Roman"/>
          <w:color w:val="000000"/>
          <w:sz w:val="28"/>
          <w:szCs w:val="28"/>
        </w:rPr>
        <w:t xml:space="preserve">      </w:t>
      </w:r>
      <w:r w:rsidR="0067020A" w:rsidRPr="004857AB">
        <w:rPr>
          <w:rFonts w:ascii="Times New Roman" w:hAnsi="Times New Roman" w:cs="Times New Roman"/>
          <w:color w:val="000000"/>
          <w:sz w:val="28"/>
          <w:szCs w:val="28"/>
        </w:rPr>
        <w:t xml:space="preserve">                  </w:t>
      </w:r>
      <w:r w:rsidR="0067020A" w:rsidRPr="004857AB">
        <w:rPr>
          <w:rFonts w:ascii="Times New Roman" w:hAnsi="Times New Roman" w:cs="Times New Roman"/>
          <w:color w:val="000000"/>
        </w:rPr>
        <w:t xml:space="preserve"> </w:t>
      </w:r>
      <w:r w:rsidRPr="00EA305B">
        <w:rPr>
          <w:rFonts w:ascii="Times New Roman" w:hAnsi="Times New Roman" w:cs="Times New Roman"/>
          <w:color w:val="000000"/>
        </w:rPr>
        <w:t xml:space="preserve">        </w:t>
      </w:r>
      <w:r w:rsidR="0067020A" w:rsidRPr="004857AB">
        <w:rPr>
          <w:rFonts w:ascii="Times New Roman" w:hAnsi="Times New Roman" w:cs="Times New Roman"/>
          <w:color w:val="000000"/>
        </w:rPr>
        <w:t>(адрес электронной почты ответственного сотрудника уполномоченного органа)</w:t>
      </w:r>
    </w:p>
    <w:p w:rsidR="00EA305B" w:rsidRDefault="0067020A" w:rsidP="0067020A">
      <w:pPr>
        <w:pStyle w:val="ConsPlusCell"/>
        <w:rPr>
          <w:rFonts w:ascii="Times New Roman" w:hAnsi="Times New Roman" w:cs="Times New Roman"/>
          <w:color w:val="000000"/>
          <w:sz w:val="28"/>
          <w:szCs w:val="28"/>
          <w:lang w:val="en-US"/>
        </w:rPr>
      </w:pPr>
      <w:r w:rsidRPr="004857AB">
        <w:rPr>
          <w:rFonts w:ascii="Times New Roman" w:hAnsi="Times New Roman" w:cs="Times New Roman"/>
          <w:color w:val="000000"/>
          <w:sz w:val="28"/>
          <w:szCs w:val="28"/>
        </w:rPr>
        <w:t xml:space="preserve">или на бумажном носителе по адресу: </w:t>
      </w:r>
    </w:p>
    <w:p w:rsidR="0067020A" w:rsidRPr="004857AB" w:rsidRDefault="00EA305B" w:rsidP="0067020A">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________________</w:t>
      </w:r>
      <w:r w:rsidRPr="00EA305B">
        <w:rPr>
          <w:rFonts w:ascii="Times New Roman" w:hAnsi="Times New Roman" w:cs="Times New Roman"/>
          <w:i/>
          <w:color w:val="000000"/>
          <w:sz w:val="28"/>
          <w:szCs w:val="28"/>
        </w:rPr>
        <w:t>215010, Смоленская область, ул</w:t>
      </w:r>
      <w:proofErr w:type="gramStart"/>
      <w:r w:rsidRPr="00EA305B">
        <w:rPr>
          <w:rFonts w:ascii="Times New Roman" w:hAnsi="Times New Roman" w:cs="Times New Roman"/>
          <w:i/>
          <w:color w:val="000000"/>
          <w:sz w:val="28"/>
          <w:szCs w:val="28"/>
        </w:rPr>
        <w:t>.С</w:t>
      </w:r>
      <w:proofErr w:type="gramEnd"/>
      <w:r w:rsidRPr="00EA305B">
        <w:rPr>
          <w:rFonts w:ascii="Times New Roman" w:hAnsi="Times New Roman" w:cs="Times New Roman"/>
          <w:i/>
          <w:color w:val="000000"/>
          <w:sz w:val="28"/>
          <w:szCs w:val="28"/>
        </w:rPr>
        <w:t xml:space="preserve">оветская, д.8, </w:t>
      </w:r>
      <w:proofErr w:type="spellStart"/>
      <w:r w:rsidRPr="00EA305B">
        <w:rPr>
          <w:rFonts w:ascii="Times New Roman" w:hAnsi="Times New Roman" w:cs="Times New Roman"/>
          <w:i/>
          <w:color w:val="000000"/>
          <w:sz w:val="28"/>
          <w:szCs w:val="28"/>
        </w:rPr>
        <w:t>каб</w:t>
      </w:r>
      <w:proofErr w:type="spellEnd"/>
      <w:r w:rsidRPr="00EA305B">
        <w:rPr>
          <w:rFonts w:ascii="Times New Roman" w:hAnsi="Times New Roman" w:cs="Times New Roman"/>
          <w:i/>
          <w:color w:val="000000"/>
          <w:sz w:val="28"/>
          <w:szCs w:val="28"/>
        </w:rPr>
        <w:t>. 403</w:t>
      </w:r>
      <w:r w:rsidR="0067020A" w:rsidRPr="004857AB">
        <w:rPr>
          <w:rFonts w:ascii="Times New Roman" w:hAnsi="Times New Roman" w:cs="Times New Roman"/>
          <w:color w:val="000000"/>
          <w:sz w:val="28"/>
          <w:szCs w:val="28"/>
        </w:rPr>
        <w:t>_</w:t>
      </w:r>
      <w:r>
        <w:rPr>
          <w:rFonts w:ascii="Times New Roman" w:hAnsi="Times New Roman" w:cs="Times New Roman"/>
          <w:color w:val="000000"/>
          <w:sz w:val="28"/>
          <w:szCs w:val="28"/>
        </w:rPr>
        <w:t>____</w:t>
      </w:r>
      <w:r w:rsidR="0067020A" w:rsidRPr="004857AB">
        <w:rPr>
          <w:rFonts w:ascii="Times New Roman" w:hAnsi="Times New Roman" w:cs="Times New Roman"/>
          <w:color w:val="000000"/>
          <w:sz w:val="28"/>
          <w:szCs w:val="28"/>
        </w:rPr>
        <w:t>_.</w:t>
      </w:r>
    </w:p>
    <w:p w:rsidR="0067020A" w:rsidRPr="004857AB" w:rsidRDefault="00EA305B" w:rsidP="0067020A">
      <w:pPr>
        <w:pStyle w:val="ConsPlusCell"/>
        <w:jc w:val="center"/>
        <w:rPr>
          <w:rFonts w:ascii="Times New Roman" w:hAnsi="Times New Roman" w:cs="Times New Roman"/>
          <w:color w:val="000000"/>
          <w:sz w:val="28"/>
          <w:szCs w:val="28"/>
        </w:rPr>
      </w:pPr>
      <w:r>
        <w:rPr>
          <w:rFonts w:ascii="Times New Roman" w:hAnsi="Times New Roman" w:cs="Times New Roman"/>
          <w:color w:val="000000"/>
        </w:rPr>
        <w:t xml:space="preserve">             </w:t>
      </w:r>
      <w:r w:rsidR="0067020A" w:rsidRPr="004857AB">
        <w:rPr>
          <w:rFonts w:ascii="Times New Roman" w:hAnsi="Times New Roman" w:cs="Times New Roman"/>
          <w:color w:val="000000"/>
        </w:rPr>
        <w:t>(адрес уполномоченного органа)</w:t>
      </w:r>
    </w:p>
    <w:p w:rsidR="00EA305B"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 xml:space="preserve">Контактное лицо по вопросам публичных консультаций: </w:t>
      </w:r>
    </w:p>
    <w:p w:rsidR="0067020A" w:rsidRPr="004857AB" w:rsidRDefault="0067020A" w:rsidP="0067020A">
      <w:pPr>
        <w:pStyle w:val="ConsPlusCell"/>
        <w:rPr>
          <w:rFonts w:ascii="Courier New" w:hAnsi="Courier New" w:cs="Courier New"/>
          <w:color w:val="000000"/>
          <w:sz w:val="28"/>
          <w:szCs w:val="28"/>
        </w:rPr>
      </w:pPr>
      <w:r w:rsidRPr="004857AB">
        <w:rPr>
          <w:rFonts w:ascii="Times New Roman" w:hAnsi="Times New Roman" w:cs="Times New Roman"/>
          <w:color w:val="000000"/>
          <w:sz w:val="28"/>
          <w:szCs w:val="28"/>
        </w:rPr>
        <w:t>____________</w:t>
      </w:r>
      <w:r w:rsidR="00EA305B">
        <w:rPr>
          <w:rFonts w:ascii="Times New Roman" w:hAnsi="Times New Roman" w:cs="Times New Roman"/>
          <w:color w:val="000000"/>
          <w:sz w:val="28"/>
          <w:szCs w:val="28"/>
        </w:rPr>
        <w:t>____</w:t>
      </w:r>
      <w:r w:rsidRPr="004857AB">
        <w:rPr>
          <w:rFonts w:ascii="Times New Roman" w:hAnsi="Times New Roman" w:cs="Times New Roman"/>
          <w:color w:val="000000"/>
          <w:sz w:val="28"/>
          <w:szCs w:val="28"/>
        </w:rPr>
        <w:t>__</w:t>
      </w:r>
      <w:r w:rsidR="007C4AC7">
        <w:rPr>
          <w:rFonts w:ascii="Times New Roman" w:hAnsi="Times New Roman" w:cs="Times New Roman"/>
          <w:color w:val="000000"/>
          <w:sz w:val="28"/>
          <w:szCs w:val="28"/>
        </w:rPr>
        <w:t xml:space="preserve"> </w:t>
      </w:r>
      <w:proofErr w:type="spellStart"/>
      <w:r w:rsidR="00EA305B" w:rsidRPr="00EA305B">
        <w:rPr>
          <w:rFonts w:ascii="Times New Roman" w:hAnsi="Times New Roman" w:cs="Times New Roman"/>
          <w:i/>
          <w:color w:val="000000"/>
          <w:sz w:val="28"/>
          <w:szCs w:val="28"/>
        </w:rPr>
        <w:t>Бударина</w:t>
      </w:r>
      <w:proofErr w:type="spellEnd"/>
      <w:r w:rsidR="00EA305B" w:rsidRPr="00EA305B">
        <w:rPr>
          <w:rFonts w:ascii="Times New Roman" w:hAnsi="Times New Roman" w:cs="Times New Roman"/>
          <w:i/>
          <w:color w:val="000000"/>
          <w:sz w:val="28"/>
          <w:szCs w:val="28"/>
        </w:rPr>
        <w:t xml:space="preserve"> Елена </w:t>
      </w:r>
      <w:proofErr w:type="spellStart"/>
      <w:r w:rsidR="00EA305B" w:rsidRPr="00EA305B">
        <w:rPr>
          <w:rFonts w:ascii="Times New Roman" w:hAnsi="Times New Roman" w:cs="Times New Roman"/>
          <w:i/>
          <w:color w:val="000000"/>
          <w:sz w:val="28"/>
          <w:szCs w:val="28"/>
        </w:rPr>
        <w:t>Витальевна</w:t>
      </w:r>
      <w:r w:rsidRPr="004857AB">
        <w:rPr>
          <w:rFonts w:ascii="Times New Roman" w:hAnsi="Times New Roman" w:cs="Times New Roman"/>
          <w:color w:val="000000"/>
          <w:sz w:val="28"/>
          <w:szCs w:val="28"/>
        </w:rPr>
        <w:t>___________________</w:t>
      </w:r>
      <w:r w:rsidR="00EA305B">
        <w:rPr>
          <w:rFonts w:ascii="Times New Roman" w:hAnsi="Times New Roman" w:cs="Times New Roman"/>
          <w:color w:val="000000"/>
          <w:sz w:val="28"/>
          <w:szCs w:val="28"/>
        </w:rPr>
        <w:t>________</w:t>
      </w:r>
      <w:r w:rsidRPr="004857AB">
        <w:rPr>
          <w:rFonts w:ascii="Times New Roman" w:hAnsi="Times New Roman" w:cs="Times New Roman"/>
          <w:color w:val="000000"/>
          <w:sz w:val="28"/>
          <w:szCs w:val="28"/>
        </w:rPr>
        <w:t>_</w:t>
      </w:r>
      <w:proofErr w:type="spellEnd"/>
      <w:r w:rsidRPr="004857AB">
        <w:rPr>
          <w:rFonts w:ascii="Times New Roman" w:hAnsi="Times New Roman" w:cs="Times New Roman"/>
          <w:color w:val="000000"/>
          <w:sz w:val="28"/>
          <w:szCs w:val="28"/>
        </w:rPr>
        <w:t>.</w:t>
      </w:r>
    </w:p>
    <w:p w:rsidR="0067020A" w:rsidRPr="004857AB" w:rsidRDefault="0067020A" w:rsidP="0067020A">
      <w:pPr>
        <w:pStyle w:val="ConsPlusCell"/>
        <w:rPr>
          <w:rFonts w:ascii="Times New Roman" w:hAnsi="Times New Roman" w:cs="Times New Roman"/>
          <w:color w:val="000000"/>
        </w:rPr>
      </w:pPr>
      <w:r w:rsidRPr="004857AB">
        <w:rPr>
          <w:rFonts w:ascii="Times New Roman" w:hAnsi="Times New Roman" w:cs="Times New Roman"/>
          <w:color w:val="000000"/>
          <w:sz w:val="28"/>
          <w:szCs w:val="28"/>
        </w:rPr>
        <w:t xml:space="preserve">                              </w:t>
      </w:r>
      <w:r w:rsidRPr="004857AB">
        <w:rPr>
          <w:rFonts w:ascii="Times New Roman" w:hAnsi="Times New Roman" w:cs="Times New Roman"/>
          <w:color w:val="000000"/>
        </w:rPr>
        <w:t xml:space="preserve"> (Ф.И.О. ответственного сотрудника уполномоченного органа)</w:t>
      </w:r>
    </w:p>
    <w:p w:rsidR="0067020A" w:rsidRPr="004857AB"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 xml:space="preserve">Рабочий телефон: </w:t>
      </w:r>
      <w:r w:rsidR="007C4AC7" w:rsidRPr="007C4AC7">
        <w:rPr>
          <w:rFonts w:ascii="Times New Roman" w:hAnsi="Times New Roman" w:cs="Times New Roman"/>
          <w:i/>
          <w:color w:val="000000"/>
          <w:sz w:val="28"/>
          <w:szCs w:val="28"/>
          <w:u w:val="single"/>
        </w:rPr>
        <w:t>8(48135)35025</w:t>
      </w:r>
      <w:r w:rsidRPr="004857AB">
        <w:rPr>
          <w:rFonts w:ascii="Times New Roman" w:hAnsi="Times New Roman" w:cs="Times New Roman"/>
          <w:color w:val="000000"/>
          <w:sz w:val="28"/>
          <w:szCs w:val="28"/>
        </w:rPr>
        <w:t xml:space="preserve"> </w:t>
      </w:r>
    </w:p>
    <w:p w:rsidR="0067020A" w:rsidRPr="004857AB"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 xml:space="preserve">График работы: </w:t>
      </w:r>
      <w:r w:rsidRPr="007C4AC7">
        <w:rPr>
          <w:rFonts w:ascii="Times New Roman" w:hAnsi="Times New Roman" w:cs="Times New Roman"/>
          <w:i/>
          <w:color w:val="000000"/>
          <w:sz w:val="28"/>
          <w:szCs w:val="28"/>
          <w:u w:val="single"/>
        </w:rPr>
        <w:t xml:space="preserve">с </w:t>
      </w:r>
      <w:r w:rsidR="007C4AC7" w:rsidRPr="007C4AC7">
        <w:rPr>
          <w:rFonts w:ascii="Times New Roman" w:hAnsi="Times New Roman" w:cs="Times New Roman"/>
          <w:i/>
          <w:color w:val="000000"/>
          <w:sz w:val="28"/>
          <w:szCs w:val="28"/>
          <w:u w:val="single"/>
        </w:rPr>
        <w:t>8-00 до 12-30 и с 14-00</w:t>
      </w:r>
      <w:r w:rsidRPr="007C4AC7">
        <w:rPr>
          <w:rFonts w:ascii="Times New Roman" w:hAnsi="Times New Roman" w:cs="Times New Roman"/>
          <w:i/>
          <w:color w:val="000000"/>
          <w:sz w:val="28"/>
          <w:szCs w:val="28"/>
          <w:u w:val="single"/>
        </w:rPr>
        <w:t xml:space="preserve"> до</w:t>
      </w:r>
      <w:r w:rsidR="007C4AC7" w:rsidRPr="007C4AC7">
        <w:rPr>
          <w:rFonts w:ascii="Times New Roman" w:hAnsi="Times New Roman" w:cs="Times New Roman"/>
          <w:i/>
          <w:color w:val="000000"/>
          <w:sz w:val="28"/>
          <w:szCs w:val="28"/>
          <w:u w:val="single"/>
        </w:rPr>
        <w:t xml:space="preserve"> 17-30 </w:t>
      </w:r>
      <w:r w:rsidRPr="007C4AC7">
        <w:rPr>
          <w:rFonts w:ascii="Times New Roman" w:hAnsi="Times New Roman" w:cs="Times New Roman"/>
          <w:color w:val="000000"/>
          <w:sz w:val="28"/>
          <w:szCs w:val="28"/>
          <w:u w:val="single"/>
        </w:rPr>
        <w:t xml:space="preserve"> </w:t>
      </w:r>
      <w:r w:rsidRPr="007C4AC7">
        <w:rPr>
          <w:rFonts w:ascii="Times New Roman" w:hAnsi="Times New Roman" w:cs="Times New Roman"/>
          <w:i/>
          <w:color w:val="000000"/>
          <w:sz w:val="28"/>
          <w:szCs w:val="28"/>
          <w:u w:val="single"/>
        </w:rPr>
        <w:t>по рабочим дням</w:t>
      </w:r>
    </w:p>
    <w:p w:rsidR="0067020A" w:rsidRPr="004857AB"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Прилагаемые к уведомлению материалы:</w:t>
      </w:r>
    </w:p>
    <w:p w:rsidR="0067020A" w:rsidRPr="004857AB"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1) муниципальный нормативный правовой акт;</w:t>
      </w:r>
    </w:p>
    <w:p w:rsidR="0067020A" w:rsidRDefault="0067020A" w:rsidP="0067020A">
      <w:pPr>
        <w:pStyle w:val="ConsPlusCell"/>
        <w:rPr>
          <w:rFonts w:ascii="Times New Roman" w:hAnsi="Times New Roman" w:cs="Times New Roman"/>
          <w:color w:val="000000"/>
          <w:sz w:val="28"/>
          <w:szCs w:val="28"/>
        </w:rPr>
      </w:pPr>
      <w:r w:rsidRPr="004857AB">
        <w:rPr>
          <w:rFonts w:ascii="Times New Roman" w:hAnsi="Times New Roman" w:cs="Times New Roman"/>
          <w:color w:val="000000"/>
          <w:sz w:val="28"/>
          <w:szCs w:val="28"/>
        </w:rPr>
        <w:t>2) опросный лист для проведения публичных консультаций.</w:t>
      </w:r>
    </w:p>
    <w:p w:rsidR="002A22CE" w:rsidRDefault="002A22CE" w:rsidP="0067020A">
      <w:pPr>
        <w:pStyle w:val="ConsPlusCell"/>
        <w:rPr>
          <w:rFonts w:ascii="Times New Roman" w:hAnsi="Times New Roman" w:cs="Times New Roman"/>
          <w:color w:val="000000"/>
          <w:sz w:val="28"/>
          <w:szCs w:val="28"/>
        </w:rPr>
      </w:pPr>
    </w:p>
    <w:p w:rsidR="002A22CE" w:rsidRPr="004857AB" w:rsidRDefault="002A22CE" w:rsidP="0067020A">
      <w:pPr>
        <w:pStyle w:val="ConsPlusCell"/>
        <w:rPr>
          <w:rFonts w:ascii="Times New Roman" w:hAnsi="Times New Roman" w:cs="Times New Roman"/>
          <w:color w:val="000000"/>
          <w:sz w:val="28"/>
          <w:szCs w:val="28"/>
        </w:rPr>
      </w:pPr>
    </w:p>
    <w:p w:rsidR="0067020A" w:rsidRPr="004857AB" w:rsidRDefault="0067020A" w:rsidP="0067020A">
      <w:pPr>
        <w:pStyle w:val="ConsPlusNormal"/>
        <w:jc w:val="both"/>
        <w:rPr>
          <w:rFonts w:ascii="Times New Roman" w:hAnsi="Times New Roman"/>
          <w:color w:val="000000"/>
          <w:szCs w:val="28"/>
        </w:rPr>
      </w:pPr>
    </w:p>
    <w:p w:rsidR="007C4AC7" w:rsidRDefault="007C4AC7" w:rsidP="007C4AC7">
      <w:pPr>
        <w:pStyle w:val="ConsPlusNormal"/>
        <w:spacing w:line="240" w:lineRule="atLeast"/>
        <w:jc w:val="both"/>
        <w:rPr>
          <w:rFonts w:ascii="Times New Roman" w:hAnsi="Times New Roman"/>
          <w:color w:val="000000"/>
          <w:sz w:val="28"/>
          <w:szCs w:val="28"/>
        </w:rPr>
      </w:pPr>
      <w:r>
        <w:rPr>
          <w:rFonts w:ascii="Times New Roman" w:hAnsi="Times New Roman"/>
          <w:color w:val="000000"/>
          <w:sz w:val="28"/>
          <w:szCs w:val="28"/>
        </w:rPr>
        <w:t xml:space="preserve">Начальник </w:t>
      </w:r>
      <w:proofErr w:type="spellStart"/>
      <w:r>
        <w:rPr>
          <w:rFonts w:ascii="Times New Roman" w:hAnsi="Times New Roman"/>
          <w:color w:val="000000"/>
          <w:sz w:val="28"/>
          <w:szCs w:val="28"/>
        </w:rPr>
        <w:t>ОЭРиПР</w:t>
      </w:r>
      <w:proofErr w:type="spellEnd"/>
      <w:r w:rsidR="0067020A" w:rsidRPr="004857AB">
        <w:rPr>
          <w:rFonts w:ascii="Times New Roman" w:hAnsi="Times New Roman"/>
          <w:color w:val="000000"/>
          <w:sz w:val="28"/>
          <w:szCs w:val="28"/>
        </w:rPr>
        <w:t xml:space="preserve"> </w:t>
      </w:r>
      <w:r>
        <w:rPr>
          <w:rFonts w:ascii="Times New Roman" w:hAnsi="Times New Roman"/>
          <w:color w:val="000000"/>
          <w:sz w:val="28"/>
          <w:szCs w:val="28"/>
        </w:rPr>
        <w:t xml:space="preserve">            </w:t>
      </w:r>
      <w:r w:rsidR="003006EE">
        <w:rPr>
          <w:rFonts w:ascii="Times New Roman" w:hAnsi="Times New Roman"/>
          <w:color w:val="000000"/>
          <w:sz w:val="28"/>
          <w:szCs w:val="28"/>
        </w:rPr>
        <w:t xml:space="preserve">____________________    </w:t>
      </w:r>
      <w:r w:rsidR="003006EE" w:rsidRPr="003006EE">
        <w:rPr>
          <w:rFonts w:ascii="Times New Roman" w:hAnsi="Times New Roman"/>
          <w:color w:val="000000"/>
          <w:sz w:val="28"/>
          <w:szCs w:val="28"/>
          <w:u w:val="single"/>
        </w:rPr>
        <w:t>Л.В. Иващенко</w:t>
      </w:r>
      <w:r w:rsidR="0067020A" w:rsidRPr="004857AB">
        <w:rPr>
          <w:rFonts w:ascii="Times New Roman" w:hAnsi="Times New Roman"/>
          <w:color w:val="000000"/>
          <w:sz w:val="28"/>
          <w:szCs w:val="28"/>
        </w:rPr>
        <w:t xml:space="preserve">   </w:t>
      </w:r>
    </w:p>
    <w:p w:rsidR="00884E28" w:rsidRDefault="0067020A" w:rsidP="007C4AC7">
      <w:pPr>
        <w:pStyle w:val="ConsPlusNormal"/>
        <w:spacing w:line="240" w:lineRule="atLeast"/>
        <w:ind w:left="2124" w:firstLine="708"/>
        <w:jc w:val="both"/>
      </w:pPr>
      <w:r w:rsidRPr="004857AB">
        <w:rPr>
          <w:rFonts w:ascii="Times New Roman" w:hAnsi="Times New Roman"/>
          <w:color w:val="000000"/>
          <w:sz w:val="28"/>
          <w:szCs w:val="28"/>
        </w:rPr>
        <w:t xml:space="preserve">        </w:t>
      </w:r>
      <w:r w:rsidR="007C4AC7">
        <w:rPr>
          <w:rFonts w:ascii="Times New Roman" w:hAnsi="Times New Roman"/>
          <w:color w:val="000000"/>
          <w:sz w:val="28"/>
          <w:szCs w:val="28"/>
        </w:rPr>
        <w:t xml:space="preserve">              </w:t>
      </w:r>
      <w:r w:rsidRPr="004857AB">
        <w:rPr>
          <w:rFonts w:ascii="Times New Roman" w:hAnsi="Times New Roman"/>
          <w:color w:val="000000"/>
          <w:sz w:val="28"/>
          <w:szCs w:val="28"/>
        </w:rPr>
        <w:t xml:space="preserve">(подпись)   </w:t>
      </w:r>
      <w:r w:rsidR="003006EE">
        <w:rPr>
          <w:rFonts w:ascii="Times New Roman" w:hAnsi="Times New Roman"/>
          <w:color w:val="000000"/>
          <w:sz w:val="28"/>
          <w:szCs w:val="28"/>
        </w:rPr>
        <w:t xml:space="preserve">                   </w:t>
      </w:r>
      <w:r w:rsidRPr="004857AB">
        <w:rPr>
          <w:rFonts w:ascii="Times New Roman" w:hAnsi="Times New Roman"/>
          <w:color w:val="000000"/>
          <w:sz w:val="28"/>
          <w:szCs w:val="28"/>
        </w:rPr>
        <w:t xml:space="preserve"> (Ф.И.О.)</w:t>
      </w:r>
    </w:p>
    <w:sectPr w:rsidR="00884E28" w:rsidSect="004164A1">
      <w:pgSz w:w="11906" w:h="16838" w:code="9"/>
      <w:pgMar w:top="1134" w:right="737" w:bottom="1134"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Arial Narro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10"/>
  <w:displayHorizontalDrawingGridEvery w:val="2"/>
  <w:displayVerticalDrawingGridEvery w:val="2"/>
  <w:characterSpacingControl w:val="doNotCompress"/>
  <w:compat/>
  <w:rsids>
    <w:rsidRoot w:val="0067020A"/>
    <w:rsid w:val="0003345E"/>
    <w:rsid w:val="002A22CE"/>
    <w:rsid w:val="003006EE"/>
    <w:rsid w:val="00362A9A"/>
    <w:rsid w:val="004164A1"/>
    <w:rsid w:val="0067020A"/>
    <w:rsid w:val="00754D46"/>
    <w:rsid w:val="0076219A"/>
    <w:rsid w:val="007C4AC7"/>
    <w:rsid w:val="0086395C"/>
    <w:rsid w:val="00884E28"/>
    <w:rsid w:val="0090776B"/>
    <w:rsid w:val="00A25DF2"/>
    <w:rsid w:val="00D30217"/>
    <w:rsid w:val="00EA3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0A"/>
    <w:pPr>
      <w:spacing w:after="200" w:afterAutospacing="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020A"/>
    <w:pPr>
      <w:widowControl w:val="0"/>
      <w:autoSpaceDE w:val="0"/>
      <w:autoSpaceDN w:val="0"/>
      <w:spacing w:after="0" w:afterAutospacing="0"/>
      <w:jc w:val="left"/>
    </w:pPr>
    <w:rPr>
      <w:rFonts w:ascii="Calibri" w:eastAsia="Times New Roman" w:hAnsi="Calibri" w:cs="Calibri"/>
      <w:lang w:eastAsia="ru-RU"/>
    </w:rPr>
  </w:style>
  <w:style w:type="character" w:customStyle="1" w:styleId="ConsPlusNormal0">
    <w:name w:val="ConsPlusNormal Знак"/>
    <w:link w:val="ConsPlusNormal"/>
    <w:uiPriority w:val="99"/>
    <w:locked/>
    <w:rsid w:val="0067020A"/>
    <w:rPr>
      <w:rFonts w:ascii="Calibri" w:eastAsia="Times New Roman" w:hAnsi="Calibri" w:cs="Calibri"/>
      <w:lang w:eastAsia="ru-RU"/>
    </w:rPr>
  </w:style>
  <w:style w:type="paragraph" w:customStyle="1" w:styleId="ConsPlusCell">
    <w:name w:val="ConsPlusCell"/>
    <w:uiPriority w:val="99"/>
    <w:rsid w:val="0067020A"/>
    <w:pPr>
      <w:widowControl w:val="0"/>
      <w:autoSpaceDE w:val="0"/>
      <w:autoSpaceDN w:val="0"/>
      <w:adjustRightInd w:val="0"/>
      <w:spacing w:after="0" w:afterAutospacing="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2018-05-16T08:00:00Z</cp:lastPrinted>
  <dcterms:created xsi:type="dcterms:W3CDTF">2018-05-16T08:02:00Z</dcterms:created>
  <dcterms:modified xsi:type="dcterms:W3CDTF">2018-05-16T08:02:00Z</dcterms:modified>
</cp:coreProperties>
</file>